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80" w:rsidRDefault="00B32D1A">
      <w:r>
        <w:t>BIOGRAFIA</w:t>
      </w:r>
      <w:bookmarkStart w:id="0" w:name="_GoBack"/>
      <w:bookmarkEnd w:id="0"/>
    </w:p>
    <w:p w:rsidR="00B32D1A" w:rsidRDefault="00B32D1A"/>
    <w:p w:rsidR="00B32D1A" w:rsidRPr="00B32D1A" w:rsidRDefault="00B32D1A" w:rsidP="00B32D1A">
      <w:pPr>
        <w:rPr>
          <w:rFonts w:ascii="Times" w:eastAsia="Times New Roman" w:hAnsi="Times" w:cs="Times New Roman"/>
          <w:sz w:val="52"/>
          <w:szCs w:val="52"/>
        </w:rPr>
      </w:pPr>
      <w:proofErr w:type="gram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Roberto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Surace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class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1991,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born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in Rome and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immediately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showed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a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deep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interest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in music</w:t>
      </w:r>
      <w:proofErr w:type="gram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.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Begins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in 2005,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taking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its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first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steps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into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the world of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DJs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inspired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by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great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artists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starting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simply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with the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programs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(software) </w:t>
      </w:r>
      <w:proofErr w:type="gram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for</w:t>
      </w:r>
      <w:proofErr w:type="gram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mixing. </w:t>
      </w:r>
      <w:r w:rsidRPr="00B32D1A">
        <w:rPr>
          <w:rFonts w:ascii="Helvetica" w:eastAsia="Times New Roman" w:hAnsi="Helvetica" w:cs="Times New Roman"/>
          <w:color w:val="141823"/>
          <w:sz w:val="52"/>
          <w:szCs w:val="52"/>
        </w:rPr>
        <w:br/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Thus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beginning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to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learn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new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techniques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of mixing </w:t>
      </w:r>
      <w:proofErr w:type="spellStart"/>
      <w:proofErr w:type="gram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at</w:t>
      </w:r>
      <w:proofErr w:type="spellEnd"/>
      <w:proofErr w:type="gram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various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levels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and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continued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to play with CDJ and mixer. </w:t>
      </w:r>
      <w:r w:rsidRPr="00B32D1A">
        <w:rPr>
          <w:rFonts w:ascii="Helvetica" w:eastAsia="Times New Roman" w:hAnsi="Helvetica" w:cs="Times New Roman"/>
          <w:color w:val="141823"/>
          <w:sz w:val="52"/>
          <w:szCs w:val="52"/>
        </w:rPr>
        <w:br/>
      </w:r>
      <w:proofErr w:type="gram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The musical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genre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of Roberto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Surace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the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Tech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House /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Deep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House / House</w:t>
      </w:r>
      <w:proofErr w:type="gram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. </w:t>
      </w:r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br/>
        <w:t xml:space="preserve">His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activities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since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the start of "a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passion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"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continues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to be strong and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tenacious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gram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to</w:t>
      </w:r>
      <w:proofErr w:type="gram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expand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more and more in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his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name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until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he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reached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his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aspiration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of music producer. </w:t>
      </w:r>
      <w:proofErr w:type="spellStart"/>
      <w:proofErr w:type="gram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As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a teenager he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studied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using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various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means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of production,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sequencers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keyboards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and midi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devices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,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which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launched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him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</w:t>
      </w:r>
      <w:proofErr w:type="spellStart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into</w:t>
      </w:r>
      <w:proofErr w:type="spell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 xml:space="preserve"> the world of mus</w:t>
      </w:r>
      <w:proofErr w:type="gramEnd"/>
      <w:r w:rsidRPr="00B32D1A">
        <w:rPr>
          <w:rFonts w:ascii="Helvetica" w:eastAsia="Times New Roman" w:hAnsi="Helvetica" w:cs="Times New Roman"/>
          <w:color w:val="141823"/>
          <w:sz w:val="52"/>
          <w:szCs w:val="52"/>
          <w:shd w:val="clear" w:color="auto" w:fill="FFFFFF"/>
        </w:rPr>
        <w:t>ic production.</w:t>
      </w:r>
    </w:p>
    <w:p w:rsidR="00B32D1A" w:rsidRPr="00B32D1A" w:rsidRDefault="00B32D1A">
      <w:pPr>
        <w:rPr>
          <w:sz w:val="52"/>
          <w:szCs w:val="52"/>
        </w:rPr>
      </w:pPr>
    </w:p>
    <w:sectPr w:rsidR="00B32D1A" w:rsidRPr="00B32D1A" w:rsidSect="00BA65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1A"/>
    <w:rsid w:val="00B32D1A"/>
    <w:rsid w:val="00BA6511"/>
    <w:rsid w:val="00C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08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32D1A"/>
  </w:style>
  <w:style w:type="character" w:customStyle="1" w:styleId="textexposedshow">
    <w:name w:val="text_exposed_show"/>
    <w:basedOn w:val="Caratterepredefinitoparagrafo"/>
    <w:rsid w:val="00B32D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32D1A"/>
  </w:style>
  <w:style w:type="character" w:customStyle="1" w:styleId="textexposedshow">
    <w:name w:val="text_exposed_show"/>
    <w:basedOn w:val="Caratterepredefinitoparagrafo"/>
    <w:rsid w:val="00B3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2014-10-23T18:28:00Z</dcterms:created>
  <dcterms:modified xsi:type="dcterms:W3CDTF">2014-10-23T18:29:00Z</dcterms:modified>
</cp:coreProperties>
</file>